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F3" w:rsidRPr="007943AD" w:rsidRDefault="00AB7CF3" w:rsidP="007943AD">
      <w:pPr>
        <w:spacing w:after="0" w:line="240" w:lineRule="auto"/>
        <w:ind w:left="360"/>
        <w:jc w:val="center"/>
        <w:rPr>
          <w:rFonts w:cs="Times New Roman"/>
          <w:b/>
        </w:rPr>
      </w:pPr>
      <w:r w:rsidRPr="007943AD">
        <w:rPr>
          <w:rFonts w:cs="Times New Roman"/>
          <w:b/>
        </w:rPr>
        <w:t>БИОАЛГОРИТМИКА</w:t>
      </w:r>
    </w:p>
    <w:p w:rsidR="00AB7CF3" w:rsidRPr="00E603CA" w:rsidRDefault="00AB7CF3" w:rsidP="00AB7CF3">
      <w:pPr>
        <w:spacing w:after="0" w:line="240" w:lineRule="auto"/>
        <w:ind w:left="360"/>
        <w:rPr>
          <w:rFonts w:cs="Times New Roman"/>
          <w:b/>
        </w:rPr>
      </w:pPr>
      <w:r w:rsidRPr="00AB7CF3">
        <w:rPr>
          <w:rFonts w:cs="Times New Roman"/>
          <w:b/>
        </w:rPr>
        <w:t>1</w:t>
      </w:r>
      <w:r w:rsidR="007943AD" w:rsidRPr="00E603CA">
        <w:rPr>
          <w:rFonts w:cs="Times New Roman"/>
          <w:b/>
        </w:rPr>
        <w:t>4</w:t>
      </w:r>
      <w:r w:rsidRPr="00AB7CF3">
        <w:rPr>
          <w:rFonts w:cs="Times New Roman"/>
          <w:b/>
        </w:rPr>
        <w:t xml:space="preserve">.08 Занятие </w:t>
      </w:r>
      <w:r w:rsidR="007943AD" w:rsidRPr="00E603CA">
        <w:rPr>
          <w:rFonts w:cs="Times New Roman"/>
          <w:b/>
        </w:rPr>
        <w:t>5</w:t>
      </w:r>
    </w:p>
    <w:p w:rsidR="00AB7CF3" w:rsidRPr="00E603CA" w:rsidRDefault="00E603CA" w:rsidP="00E603CA">
      <w:pPr>
        <w:pStyle w:val="a8"/>
        <w:numPr>
          <w:ilvl w:val="0"/>
          <w:numId w:val="6"/>
        </w:numPr>
        <w:spacing w:after="0" w:line="240" w:lineRule="auto"/>
        <w:rPr>
          <w:rFonts w:cs="Times New Roman"/>
          <w:b/>
        </w:rPr>
      </w:pPr>
      <w:r w:rsidRPr="00E603CA">
        <w:rPr>
          <w:rFonts w:cs="Times New Roman"/>
          <w:b/>
        </w:rPr>
        <w:t>Повторение: поиск вхождений слова в строку</w:t>
      </w:r>
    </w:p>
    <w:p w:rsidR="00E603CA" w:rsidRDefault="00E603CA" w:rsidP="00E603CA">
      <w:pPr>
        <w:pStyle w:val="ab"/>
        <w:numPr>
          <w:ilvl w:val="0"/>
          <w:numId w:val="6"/>
        </w:numPr>
        <w:spacing w:before="0" w:beforeAutospacing="0" w:after="0"/>
        <w:rPr>
          <w:b/>
          <w:bCs/>
        </w:rPr>
      </w:pPr>
      <w:r w:rsidRPr="00E603CA">
        <w:rPr>
          <w:b/>
          <w:bCs/>
        </w:rPr>
        <w:t>Биологическая мотивация: поиск гомологов белков и НК</w:t>
      </w:r>
    </w:p>
    <w:p w:rsidR="002B598D" w:rsidRDefault="002B598D" w:rsidP="002B598D">
      <w:pPr>
        <w:pStyle w:val="ab"/>
        <w:spacing w:before="0" w:beforeAutospacing="0" w:after="0"/>
        <w:ind w:left="426" w:firstLine="283"/>
        <w:rPr>
          <w:bCs/>
        </w:rPr>
      </w:pPr>
      <w:r>
        <w:rPr>
          <w:bCs/>
        </w:rPr>
        <w:t>Реальная задача: определить степень сходства двух данных геномов или белков. Или, шире, найти в большой базе данных (</w:t>
      </w:r>
      <w:proofErr w:type="spellStart"/>
      <w:r>
        <w:rPr>
          <w:bCs/>
          <w:lang w:val="en-US"/>
        </w:rPr>
        <w:t>genbank</w:t>
      </w:r>
      <w:proofErr w:type="spellEnd"/>
      <w:r>
        <w:rPr>
          <w:bCs/>
        </w:rPr>
        <w:t>)</w:t>
      </w:r>
      <w:r w:rsidRPr="002B598D">
        <w:rPr>
          <w:bCs/>
        </w:rPr>
        <w:t xml:space="preserve"> </w:t>
      </w:r>
      <w:r>
        <w:rPr>
          <w:bCs/>
        </w:rPr>
        <w:t xml:space="preserve">последовательности, наиболее сходные (в некотором смысле)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данной.</w:t>
      </w:r>
    </w:p>
    <w:p w:rsidR="002B598D" w:rsidRPr="002B598D" w:rsidRDefault="002B598D" w:rsidP="002B598D">
      <w:pPr>
        <w:pStyle w:val="ab"/>
        <w:spacing w:before="0" w:beforeAutospacing="0" w:after="0"/>
        <w:ind w:left="426" w:firstLine="283"/>
        <w:rPr>
          <w:bCs/>
        </w:rPr>
      </w:pPr>
      <w:r>
        <w:rPr>
          <w:bCs/>
        </w:rPr>
        <w:t xml:space="preserve">На практике для этой и смежных задач используются программы семейства </w:t>
      </w:r>
      <w:r>
        <w:rPr>
          <w:bCs/>
          <w:lang w:val="en-US"/>
        </w:rPr>
        <w:t>BLAST</w:t>
      </w:r>
      <w:r>
        <w:rPr>
          <w:bCs/>
        </w:rPr>
        <w:t xml:space="preserve">. </w:t>
      </w:r>
      <w:r w:rsidR="005E580B">
        <w:rPr>
          <w:bCs/>
        </w:rPr>
        <w:t>И</w:t>
      </w:r>
      <w:r>
        <w:rPr>
          <w:bCs/>
        </w:rPr>
        <w:t>спользу</w:t>
      </w:r>
      <w:r w:rsidR="005E580B">
        <w:rPr>
          <w:bCs/>
        </w:rPr>
        <w:t>ются</w:t>
      </w:r>
      <w:r>
        <w:rPr>
          <w:bCs/>
        </w:rPr>
        <w:t xml:space="preserve"> сложные эвристические алгоритмы.</w:t>
      </w:r>
      <w:r w:rsidR="005E580B">
        <w:rPr>
          <w:bCs/>
        </w:rPr>
        <w:t xml:space="preserve"> Мы рассмотрим основные идеи на примере упрощенных задач.</w:t>
      </w:r>
    </w:p>
    <w:p w:rsidR="00E603CA" w:rsidRDefault="005E580B" w:rsidP="00E603CA">
      <w:pPr>
        <w:pStyle w:val="ab"/>
        <w:numPr>
          <w:ilvl w:val="0"/>
          <w:numId w:val="6"/>
        </w:numPr>
        <w:spacing w:before="0" w:beforeAutospacing="0" w:after="0"/>
        <w:rPr>
          <w:b/>
        </w:rPr>
      </w:pPr>
      <w:r>
        <w:rPr>
          <w:b/>
        </w:rPr>
        <w:t>П</w:t>
      </w:r>
      <w:r w:rsidR="00E603CA" w:rsidRPr="00E603CA">
        <w:rPr>
          <w:b/>
        </w:rPr>
        <w:t>оиск точных сходств</w:t>
      </w:r>
    </w:p>
    <w:p w:rsidR="00E603CA" w:rsidRDefault="00E603CA" w:rsidP="00E603CA">
      <w:pPr>
        <w:pStyle w:val="ab"/>
        <w:numPr>
          <w:ilvl w:val="1"/>
          <w:numId w:val="6"/>
        </w:numPr>
        <w:spacing w:before="0" w:beforeAutospacing="0" w:after="0"/>
        <w:rPr>
          <w:u w:val="single"/>
        </w:rPr>
      </w:pPr>
      <w:r w:rsidRPr="00E603CA">
        <w:rPr>
          <w:u w:val="single"/>
        </w:rPr>
        <w:t xml:space="preserve"> Постановка задачи</w:t>
      </w:r>
    </w:p>
    <w:p w:rsidR="005E580B" w:rsidRPr="005E580B" w:rsidRDefault="005E580B" w:rsidP="005E580B">
      <w:pPr>
        <w:pStyle w:val="ab"/>
        <w:spacing w:before="0" w:beforeAutospacing="0" w:after="0"/>
        <w:ind w:left="425" w:firstLine="284"/>
        <w:rPr>
          <w:bCs/>
        </w:rPr>
      </w:pPr>
      <w:r w:rsidRPr="005E580B">
        <w:rPr>
          <w:bCs/>
        </w:rPr>
        <w:t>Дан</w:t>
      </w:r>
      <w:r>
        <w:rPr>
          <w:bCs/>
        </w:rPr>
        <w:t>о две длинные</w:t>
      </w:r>
      <w:r w:rsidRPr="005E580B">
        <w:rPr>
          <w:bCs/>
        </w:rPr>
        <w:t xml:space="preserve"> </w:t>
      </w:r>
      <w:r>
        <w:rPr>
          <w:bCs/>
        </w:rPr>
        <w:t>строки</w:t>
      </w:r>
      <w:r w:rsidRPr="005E580B">
        <w:rPr>
          <w:bCs/>
        </w:rPr>
        <w:t xml:space="preserve"> </w:t>
      </w:r>
      <w:r>
        <w:rPr>
          <w:bCs/>
          <w:lang w:val="en-US"/>
        </w:rPr>
        <w:t>S</w:t>
      </w:r>
      <w:r w:rsidRPr="005E580B">
        <w:rPr>
          <w:bCs/>
        </w:rPr>
        <w:t xml:space="preserve"> </w:t>
      </w:r>
      <w:r>
        <w:rPr>
          <w:bCs/>
        </w:rPr>
        <w:t xml:space="preserve">и </w:t>
      </w:r>
      <w:r>
        <w:rPr>
          <w:bCs/>
          <w:lang w:val="en-US"/>
        </w:rPr>
        <w:t>T</w:t>
      </w:r>
      <w:r w:rsidRPr="005E580B">
        <w:rPr>
          <w:bCs/>
        </w:rPr>
        <w:t xml:space="preserve"> (геном</w:t>
      </w:r>
      <w:r>
        <w:rPr>
          <w:bCs/>
        </w:rPr>
        <w:t>ы</w:t>
      </w:r>
      <w:r w:rsidRPr="005E580B">
        <w:rPr>
          <w:bCs/>
        </w:rPr>
        <w:t>) длин</w:t>
      </w:r>
      <w:r>
        <w:rPr>
          <w:bCs/>
        </w:rPr>
        <w:t>ой</w:t>
      </w:r>
      <w:r w:rsidRPr="005E580B">
        <w:rPr>
          <w:bCs/>
        </w:rPr>
        <w:t xml:space="preserve"> |</w:t>
      </w:r>
      <w:r>
        <w:rPr>
          <w:bCs/>
          <w:lang w:val="en-US"/>
        </w:rPr>
        <w:t>S</w:t>
      </w:r>
      <w:r w:rsidRPr="005E580B">
        <w:rPr>
          <w:bCs/>
        </w:rPr>
        <w:t>|=</w:t>
      </w:r>
      <w:r>
        <w:rPr>
          <w:bCs/>
          <w:lang w:val="en-US"/>
        </w:rPr>
        <w:t>m</w:t>
      </w:r>
      <w:r w:rsidRPr="005E580B">
        <w:rPr>
          <w:bCs/>
        </w:rPr>
        <w:t xml:space="preserve"> </w:t>
      </w:r>
      <w:r>
        <w:rPr>
          <w:bCs/>
        </w:rPr>
        <w:t xml:space="preserve">и </w:t>
      </w:r>
      <w:r w:rsidRPr="005E580B">
        <w:rPr>
          <w:bCs/>
        </w:rPr>
        <w:t>|</w:t>
      </w:r>
      <w:r>
        <w:rPr>
          <w:bCs/>
          <w:lang w:val="en-US"/>
        </w:rPr>
        <w:t>T</w:t>
      </w:r>
      <w:r w:rsidRPr="005E580B">
        <w:rPr>
          <w:bCs/>
        </w:rPr>
        <w:t>|=</w:t>
      </w:r>
      <w:r>
        <w:rPr>
          <w:bCs/>
          <w:lang w:val="en-US"/>
        </w:rPr>
        <w:t>n</w:t>
      </w:r>
      <w:r w:rsidR="000B599E">
        <w:rPr>
          <w:bCs/>
        </w:rPr>
        <w:t xml:space="preserve"> и число </w:t>
      </w:r>
      <w:r w:rsidR="000B599E">
        <w:rPr>
          <w:bCs/>
          <w:lang w:val="en-US"/>
        </w:rPr>
        <w:t>k</w:t>
      </w:r>
      <w:r w:rsidR="000B599E" w:rsidRPr="000B599E">
        <w:rPr>
          <w:bCs/>
        </w:rPr>
        <w:t xml:space="preserve"> &lt;&lt; </w:t>
      </w:r>
      <w:r w:rsidR="000B599E">
        <w:rPr>
          <w:bCs/>
          <w:lang w:val="en-US"/>
        </w:rPr>
        <w:t>m</w:t>
      </w:r>
      <w:r w:rsidR="000B599E" w:rsidRPr="000B599E">
        <w:rPr>
          <w:bCs/>
        </w:rPr>
        <w:t>,</w:t>
      </w:r>
      <w:r w:rsidR="000B599E">
        <w:rPr>
          <w:bCs/>
          <w:lang w:val="en-US"/>
        </w:rPr>
        <w:t>n</w:t>
      </w:r>
      <w:r w:rsidR="000B599E">
        <w:rPr>
          <w:bCs/>
        </w:rPr>
        <w:t>.</w:t>
      </w:r>
      <w:r w:rsidRPr="005E580B">
        <w:rPr>
          <w:bCs/>
        </w:rPr>
        <w:t xml:space="preserve"> </w:t>
      </w:r>
    </w:p>
    <w:p w:rsidR="005E580B" w:rsidRPr="000B599E" w:rsidRDefault="005E580B" w:rsidP="005E580B">
      <w:pPr>
        <w:pStyle w:val="ab"/>
        <w:spacing w:before="0" w:beforeAutospacing="0" w:after="0"/>
        <w:ind w:left="426" w:firstLine="283"/>
        <w:rPr>
          <w:bCs/>
        </w:rPr>
      </w:pPr>
      <w:r w:rsidRPr="005E580B">
        <w:rPr>
          <w:bCs/>
        </w:rPr>
        <w:t xml:space="preserve">Требуется найти все </w:t>
      </w:r>
      <w:r w:rsidR="000B599E">
        <w:rPr>
          <w:bCs/>
        </w:rPr>
        <w:t>совпадающие подстроки длины ≥</w:t>
      </w:r>
      <w:r w:rsidR="000B599E" w:rsidRPr="000B599E">
        <w:rPr>
          <w:bCs/>
        </w:rPr>
        <w:t xml:space="preserve"> </w:t>
      </w:r>
      <w:r w:rsidR="000B599E">
        <w:rPr>
          <w:bCs/>
          <w:lang w:val="en-US"/>
        </w:rPr>
        <w:t>k</w:t>
      </w:r>
      <w:r w:rsidRPr="005E580B">
        <w:rPr>
          <w:bCs/>
        </w:rPr>
        <w:t>.</w:t>
      </w:r>
    </w:p>
    <w:p w:rsidR="000B599E" w:rsidRPr="00AF7CD2" w:rsidRDefault="00A24315" w:rsidP="005E580B">
      <w:pPr>
        <w:pStyle w:val="ab"/>
        <w:spacing w:before="0" w:beforeAutospacing="0" w:after="0"/>
        <w:ind w:left="426" w:firstLine="283"/>
        <w:rPr>
          <w:bCs/>
        </w:rPr>
      </w:pPr>
      <w:r>
        <w:rPr>
          <w:bCs/>
        </w:rPr>
        <w:t>Определе</w:t>
      </w:r>
      <w:r w:rsidR="000B599E">
        <w:rPr>
          <w:bCs/>
        </w:rPr>
        <w:t xml:space="preserve">ние: </w:t>
      </w:r>
      <w:r w:rsidR="000B599E" w:rsidRPr="00A24315">
        <w:rPr>
          <w:bCs/>
          <w:i/>
        </w:rPr>
        <w:t>подстрокой</w:t>
      </w:r>
      <w:r w:rsidR="000B599E">
        <w:rPr>
          <w:bCs/>
        </w:rPr>
        <w:t xml:space="preserve"> строки </w:t>
      </w:r>
      <w:r w:rsidR="000B599E">
        <w:rPr>
          <w:bCs/>
          <w:lang w:val="en-US"/>
        </w:rPr>
        <w:t>T</w:t>
      </w:r>
      <w:r w:rsidR="000B599E" w:rsidRPr="000B599E">
        <w:rPr>
          <w:bCs/>
        </w:rPr>
        <w:t xml:space="preserve"> = </w:t>
      </w:r>
      <w:r w:rsidR="000B599E">
        <w:rPr>
          <w:bCs/>
          <w:lang w:val="en-US"/>
        </w:rPr>
        <w:t>t</w:t>
      </w:r>
      <w:r w:rsidR="000B599E" w:rsidRPr="000B599E">
        <w:rPr>
          <w:bCs/>
          <w:vertAlign w:val="subscript"/>
        </w:rPr>
        <w:t>1</w:t>
      </w:r>
      <w:r w:rsidR="000B599E" w:rsidRPr="000B599E">
        <w:rPr>
          <w:bCs/>
        </w:rPr>
        <w:t>…</w:t>
      </w:r>
      <w:proofErr w:type="spellStart"/>
      <w:r w:rsidR="000B599E">
        <w:rPr>
          <w:bCs/>
          <w:lang w:val="en-US"/>
        </w:rPr>
        <w:t>t</w:t>
      </w:r>
      <w:r w:rsidR="000B599E" w:rsidRPr="000B599E">
        <w:rPr>
          <w:bCs/>
          <w:vertAlign w:val="subscript"/>
          <w:lang w:val="en-US"/>
        </w:rPr>
        <w:t>n</w:t>
      </w:r>
      <w:proofErr w:type="spellEnd"/>
      <w:r w:rsidR="000B599E" w:rsidRPr="000B599E">
        <w:rPr>
          <w:bCs/>
        </w:rPr>
        <w:t xml:space="preserve"> </w:t>
      </w:r>
      <w:r w:rsidR="000B599E">
        <w:rPr>
          <w:bCs/>
        </w:rPr>
        <w:t xml:space="preserve">называется строка </w:t>
      </w:r>
      <w:r w:rsidR="000B599E">
        <w:rPr>
          <w:bCs/>
          <w:lang w:val="en-US"/>
        </w:rPr>
        <w:t>T</w:t>
      </w:r>
      <w:r w:rsidR="000B599E" w:rsidRPr="000B599E">
        <w:rPr>
          <w:bCs/>
        </w:rPr>
        <w:t>’</w:t>
      </w:r>
      <w:r w:rsidR="000B599E">
        <w:rPr>
          <w:bCs/>
          <w:lang w:val="en-US"/>
        </w:rPr>
        <w:t> </w:t>
      </w:r>
      <w:r w:rsidR="000B599E" w:rsidRPr="000B599E">
        <w:rPr>
          <w:bCs/>
        </w:rPr>
        <w:t>=</w:t>
      </w:r>
      <w:r w:rsidR="000B599E">
        <w:rPr>
          <w:bCs/>
          <w:lang w:val="en-US"/>
        </w:rPr>
        <w:t> t</w:t>
      </w:r>
      <w:r w:rsidR="000B599E" w:rsidRPr="000B599E">
        <w:rPr>
          <w:bCs/>
          <w:vertAlign w:val="subscript"/>
        </w:rPr>
        <w:t>1+</w:t>
      </w:r>
      <w:proofErr w:type="spellStart"/>
      <w:r w:rsidR="000B599E" w:rsidRPr="000B599E">
        <w:rPr>
          <w:bCs/>
          <w:vertAlign w:val="subscript"/>
          <w:lang w:val="en-US"/>
        </w:rPr>
        <w:t>i</w:t>
      </w:r>
      <w:proofErr w:type="spellEnd"/>
      <w:r w:rsidR="000B599E" w:rsidRPr="000B599E">
        <w:rPr>
          <w:bCs/>
        </w:rPr>
        <w:t>…</w:t>
      </w:r>
      <w:r w:rsidR="000B599E">
        <w:rPr>
          <w:bCs/>
          <w:lang w:val="en-US"/>
        </w:rPr>
        <w:t>t</w:t>
      </w:r>
      <w:r w:rsidR="000B599E" w:rsidRPr="000B599E">
        <w:rPr>
          <w:bCs/>
          <w:vertAlign w:val="subscript"/>
          <w:lang w:val="en-US"/>
        </w:rPr>
        <w:t>m</w:t>
      </w:r>
      <w:r w:rsidR="000B599E" w:rsidRPr="000B599E">
        <w:rPr>
          <w:bCs/>
          <w:vertAlign w:val="subscript"/>
        </w:rPr>
        <w:t>+</w:t>
      </w:r>
      <w:proofErr w:type="spellStart"/>
      <w:r w:rsidR="000B599E" w:rsidRPr="000B599E">
        <w:rPr>
          <w:bCs/>
          <w:vertAlign w:val="subscript"/>
          <w:lang w:val="en-US"/>
        </w:rPr>
        <w:t>i</w:t>
      </w:r>
      <w:proofErr w:type="spellEnd"/>
      <w:r w:rsidR="000B599E">
        <w:rPr>
          <w:bCs/>
        </w:rPr>
        <w:t>, где 0</w:t>
      </w:r>
      <w:r w:rsidR="000B599E">
        <w:rPr>
          <w:bCs/>
          <w:lang w:val="en-US"/>
        </w:rPr>
        <w:t> </w:t>
      </w:r>
      <w:r w:rsidR="000B599E">
        <w:rPr>
          <w:bCs/>
        </w:rPr>
        <w:t>≤</w:t>
      </w:r>
      <w:r w:rsidR="000B599E">
        <w:rPr>
          <w:bCs/>
          <w:lang w:val="en-US"/>
        </w:rPr>
        <w:t> </w:t>
      </w:r>
      <w:proofErr w:type="spellStart"/>
      <w:r w:rsidR="000B599E">
        <w:rPr>
          <w:bCs/>
          <w:lang w:val="en-US"/>
        </w:rPr>
        <w:t>i</w:t>
      </w:r>
      <w:proofErr w:type="spellEnd"/>
      <w:r w:rsidR="000B599E" w:rsidRPr="000B599E">
        <w:rPr>
          <w:bCs/>
        </w:rPr>
        <w:t xml:space="preserve"> </w:t>
      </w:r>
      <w:r w:rsidR="000B599E">
        <w:rPr>
          <w:bCs/>
        </w:rPr>
        <w:t xml:space="preserve">и </w:t>
      </w:r>
      <w:r w:rsidR="000B599E">
        <w:rPr>
          <w:bCs/>
          <w:lang w:val="en-US"/>
        </w:rPr>
        <w:t>m </w:t>
      </w:r>
      <w:r w:rsidR="000B599E" w:rsidRPr="000B599E">
        <w:rPr>
          <w:bCs/>
        </w:rPr>
        <w:t>+</w:t>
      </w:r>
      <w:r w:rsidR="000B599E">
        <w:rPr>
          <w:bCs/>
          <w:lang w:val="en-US"/>
        </w:rPr>
        <w:t> </w:t>
      </w:r>
      <w:proofErr w:type="spellStart"/>
      <w:r w:rsidR="000B599E">
        <w:rPr>
          <w:bCs/>
          <w:lang w:val="en-US"/>
        </w:rPr>
        <w:t>i</w:t>
      </w:r>
      <w:proofErr w:type="spellEnd"/>
      <w:r w:rsidR="000B599E">
        <w:rPr>
          <w:bCs/>
          <w:lang w:val="en-US"/>
        </w:rPr>
        <w:t> </w:t>
      </w:r>
      <w:r w:rsidR="000B599E" w:rsidRPr="000B599E">
        <w:rPr>
          <w:bCs/>
        </w:rPr>
        <w:t>≤</w:t>
      </w:r>
      <w:r w:rsidR="000B599E">
        <w:rPr>
          <w:bCs/>
          <w:lang w:val="en-US"/>
        </w:rPr>
        <w:t> n</w:t>
      </w:r>
      <w:r w:rsidR="000B599E">
        <w:rPr>
          <w:bCs/>
        </w:rPr>
        <w:t xml:space="preserve">. </w:t>
      </w:r>
      <w:r w:rsidR="00AF7CD2">
        <w:rPr>
          <w:bCs/>
        </w:rPr>
        <w:t xml:space="preserve">При </w:t>
      </w:r>
      <w:proofErr w:type="spellStart"/>
      <w:r w:rsidR="00AF7CD2">
        <w:rPr>
          <w:bCs/>
          <w:lang w:val="en-US"/>
        </w:rPr>
        <w:t>i</w:t>
      </w:r>
      <w:proofErr w:type="spellEnd"/>
      <w:r w:rsidR="00AF7CD2" w:rsidRPr="00AF7CD2">
        <w:rPr>
          <w:bCs/>
        </w:rPr>
        <w:t xml:space="preserve"> = 0 </w:t>
      </w:r>
      <w:r w:rsidR="00AF7CD2">
        <w:rPr>
          <w:bCs/>
        </w:rPr>
        <w:t xml:space="preserve">подстрока называется </w:t>
      </w:r>
      <w:r w:rsidR="00AF7CD2" w:rsidRPr="00A24315">
        <w:rPr>
          <w:bCs/>
          <w:i/>
        </w:rPr>
        <w:t>префиксом</w:t>
      </w:r>
      <w:r w:rsidR="00AF7CD2">
        <w:rPr>
          <w:bCs/>
        </w:rPr>
        <w:t xml:space="preserve"> строки, при </w:t>
      </w:r>
      <w:r w:rsidR="00AF7CD2">
        <w:rPr>
          <w:bCs/>
          <w:lang w:val="en-US"/>
        </w:rPr>
        <w:t>m </w:t>
      </w:r>
      <w:r w:rsidR="00AF7CD2" w:rsidRPr="000B599E">
        <w:rPr>
          <w:bCs/>
        </w:rPr>
        <w:t>+</w:t>
      </w:r>
      <w:r w:rsidR="00AF7CD2">
        <w:rPr>
          <w:bCs/>
          <w:lang w:val="en-US"/>
        </w:rPr>
        <w:t> </w:t>
      </w:r>
      <w:proofErr w:type="spellStart"/>
      <w:r w:rsidR="00AF7CD2">
        <w:rPr>
          <w:bCs/>
          <w:lang w:val="en-US"/>
        </w:rPr>
        <w:t>i</w:t>
      </w:r>
      <w:proofErr w:type="spellEnd"/>
      <w:r w:rsidR="00AF7CD2">
        <w:rPr>
          <w:bCs/>
          <w:lang w:val="en-US"/>
        </w:rPr>
        <w:t> </w:t>
      </w:r>
      <w:r w:rsidR="00AF7CD2" w:rsidRPr="00AF7CD2">
        <w:rPr>
          <w:bCs/>
        </w:rPr>
        <w:t>=</w:t>
      </w:r>
      <w:r w:rsidR="00AF7CD2">
        <w:rPr>
          <w:bCs/>
          <w:lang w:val="en-US"/>
        </w:rPr>
        <w:t> n</w:t>
      </w:r>
      <w:r w:rsidR="00AF7CD2" w:rsidRPr="00AF7CD2">
        <w:rPr>
          <w:bCs/>
        </w:rPr>
        <w:t xml:space="preserve"> </w:t>
      </w:r>
      <w:r w:rsidR="00AF7CD2">
        <w:rPr>
          <w:bCs/>
        </w:rPr>
        <w:t>–</w:t>
      </w:r>
      <w:r w:rsidR="00AF7CD2" w:rsidRPr="00AF7CD2">
        <w:rPr>
          <w:bCs/>
        </w:rPr>
        <w:t xml:space="preserve"> </w:t>
      </w:r>
      <w:r w:rsidR="00AF7CD2" w:rsidRPr="00A24315">
        <w:rPr>
          <w:bCs/>
          <w:i/>
        </w:rPr>
        <w:t>суффиксом</w:t>
      </w:r>
      <w:r w:rsidR="00AF7CD2">
        <w:rPr>
          <w:bCs/>
        </w:rPr>
        <w:t>.</w:t>
      </w:r>
    </w:p>
    <w:p w:rsidR="00E603CA" w:rsidRDefault="002B598D" w:rsidP="00E603CA">
      <w:pPr>
        <w:pStyle w:val="ab"/>
        <w:numPr>
          <w:ilvl w:val="1"/>
          <w:numId w:val="6"/>
        </w:numPr>
        <w:spacing w:before="0" w:beforeAutospacing="0" w:after="0"/>
        <w:rPr>
          <w:u w:val="single"/>
        </w:rPr>
      </w:pPr>
      <w:r>
        <w:rPr>
          <w:u w:val="single"/>
        </w:rPr>
        <w:t xml:space="preserve"> </w:t>
      </w:r>
      <w:r w:rsidR="00E603CA">
        <w:rPr>
          <w:u w:val="single"/>
        </w:rPr>
        <w:t>Наивный алгоритм поиска</w:t>
      </w:r>
    </w:p>
    <w:p w:rsidR="00AF7CD2" w:rsidRDefault="00AF7CD2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>Идея: каждая общая подстрока длины ≥</w:t>
      </w:r>
      <w:r w:rsidRPr="000B599E">
        <w:rPr>
          <w:bCs/>
        </w:rPr>
        <w:t xml:space="preserve"> </w:t>
      </w:r>
      <w:r>
        <w:rPr>
          <w:bCs/>
          <w:lang w:val="en-US"/>
        </w:rPr>
        <w:t>k</w:t>
      </w:r>
      <w:r>
        <w:rPr>
          <w:bCs/>
        </w:rPr>
        <w:t xml:space="preserve"> входит в строки </w:t>
      </w:r>
      <w:r>
        <w:rPr>
          <w:bCs/>
          <w:lang w:val="en-US"/>
        </w:rPr>
        <w:t>S</w:t>
      </w:r>
      <w:r w:rsidRPr="00AF7CD2">
        <w:rPr>
          <w:bCs/>
        </w:rPr>
        <w:t xml:space="preserve"> </w:t>
      </w:r>
      <w:r>
        <w:rPr>
          <w:bCs/>
        </w:rPr>
        <w:t xml:space="preserve">и </w:t>
      </w:r>
      <w:r>
        <w:rPr>
          <w:bCs/>
          <w:lang w:val="en-US"/>
        </w:rPr>
        <w:t>T</w:t>
      </w:r>
      <w:r>
        <w:rPr>
          <w:bCs/>
        </w:rPr>
        <w:t xml:space="preserve">, начиная с позиций </w:t>
      </w:r>
      <w:r>
        <w:rPr>
          <w:bCs/>
          <w:lang w:val="en-US"/>
        </w:rPr>
        <w:t>i</w:t>
      </w:r>
      <w:r w:rsidRPr="00AF7CD2">
        <w:rPr>
          <w:bCs/>
          <w:vertAlign w:val="subscript"/>
          <w:lang w:val="en-US"/>
        </w:rPr>
        <w:t>s</w:t>
      </w:r>
      <w:r w:rsidRPr="00AF7CD2">
        <w:rPr>
          <w:bCs/>
        </w:rPr>
        <w:t xml:space="preserve"> </w:t>
      </w:r>
      <w:r>
        <w:rPr>
          <w:bCs/>
        </w:rPr>
        <w:t xml:space="preserve">и </w:t>
      </w:r>
      <w:r>
        <w:rPr>
          <w:bCs/>
          <w:lang w:val="en-US"/>
        </w:rPr>
        <w:t>i</w:t>
      </w:r>
      <w:r w:rsidRPr="00AF7CD2">
        <w:rPr>
          <w:bCs/>
          <w:vertAlign w:val="subscript"/>
          <w:lang w:val="en-US"/>
        </w:rPr>
        <w:t>t</w:t>
      </w:r>
      <w:r w:rsidRPr="00AF7CD2">
        <w:rPr>
          <w:bCs/>
        </w:rPr>
        <w:t xml:space="preserve"> </w:t>
      </w:r>
      <w:r>
        <w:rPr>
          <w:bCs/>
        </w:rPr>
        <w:t>соответственно, где 1 </w:t>
      </w:r>
      <w:r w:rsidRPr="000B599E">
        <w:rPr>
          <w:bCs/>
        </w:rPr>
        <w:t>≤</w:t>
      </w:r>
      <w:r>
        <w:rPr>
          <w:bCs/>
        </w:rPr>
        <w:t> </w:t>
      </w:r>
      <w:r>
        <w:rPr>
          <w:bCs/>
          <w:lang w:val="en-US"/>
        </w:rPr>
        <w:t>i</w:t>
      </w:r>
      <w:r w:rsidRPr="00AF7CD2">
        <w:rPr>
          <w:bCs/>
          <w:vertAlign w:val="subscript"/>
          <w:lang w:val="en-US"/>
        </w:rPr>
        <w:t>s</w:t>
      </w:r>
      <w:r>
        <w:rPr>
          <w:bCs/>
          <w:lang w:val="en-US"/>
        </w:rPr>
        <w:t> </w:t>
      </w:r>
      <w:r w:rsidRPr="000B599E">
        <w:rPr>
          <w:bCs/>
        </w:rPr>
        <w:t>≤</w:t>
      </w:r>
      <w:r w:rsidRPr="00AF7CD2">
        <w:rPr>
          <w:bCs/>
        </w:rPr>
        <w:t xml:space="preserve"> </w:t>
      </w:r>
      <w:r>
        <w:rPr>
          <w:bCs/>
          <w:lang w:val="en-US"/>
        </w:rPr>
        <w:t>m </w:t>
      </w:r>
      <w:r w:rsidRPr="00AF7CD2">
        <w:rPr>
          <w:bCs/>
        </w:rPr>
        <w:t xml:space="preserve">– </w:t>
      </w:r>
      <w:r>
        <w:rPr>
          <w:bCs/>
          <w:lang w:val="en-US"/>
        </w:rPr>
        <w:t>k</w:t>
      </w:r>
      <w:r w:rsidRPr="00AF7CD2">
        <w:rPr>
          <w:bCs/>
        </w:rPr>
        <w:t xml:space="preserve"> +</w:t>
      </w:r>
      <w:r>
        <w:rPr>
          <w:bCs/>
          <w:lang w:val="en-US"/>
        </w:rPr>
        <w:t> </w:t>
      </w:r>
      <w:r w:rsidRPr="00AF7CD2">
        <w:rPr>
          <w:bCs/>
        </w:rPr>
        <w:t xml:space="preserve">1 </w:t>
      </w:r>
      <w:r>
        <w:rPr>
          <w:bCs/>
        </w:rPr>
        <w:t>и 1 </w:t>
      </w:r>
      <w:r w:rsidRPr="000B599E">
        <w:rPr>
          <w:bCs/>
        </w:rPr>
        <w:t>≤</w:t>
      </w:r>
      <w:r>
        <w:rPr>
          <w:bCs/>
          <w:lang w:val="en-US"/>
        </w:rPr>
        <w:t> i</w:t>
      </w:r>
      <w:r w:rsidRPr="00AF7CD2">
        <w:rPr>
          <w:bCs/>
          <w:vertAlign w:val="subscript"/>
          <w:lang w:val="en-US"/>
        </w:rPr>
        <w:t>t</w:t>
      </w:r>
      <w:r>
        <w:rPr>
          <w:bCs/>
          <w:lang w:val="en-US"/>
        </w:rPr>
        <w:t> </w:t>
      </w:r>
      <w:r w:rsidRPr="000B599E">
        <w:rPr>
          <w:bCs/>
        </w:rPr>
        <w:t>≤</w:t>
      </w:r>
      <w:r w:rsidRPr="00AF7CD2">
        <w:rPr>
          <w:bCs/>
        </w:rPr>
        <w:t xml:space="preserve"> </w:t>
      </w:r>
      <w:r>
        <w:rPr>
          <w:bCs/>
          <w:lang w:val="en-US"/>
        </w:rPr>
        <w:t>n </w:t>
      </w:r>
      <w:r w:rsidRPr="00AF7CD2">
        <w:rPr>
          <w:bCs/>
        </w:rPr>
        <w:t xml:space="preserve">– </w:t>
      </w:r>
      <w:r>
        <w:rPr>
          <w:bCs/>
          <w:lang w:val="en-US"/>
        </w:rPr>
        <w:t>k</w:t>
      </w:r>
      <w:r w:rsidRPr="00AF7CD2">
        <w:rPr>
          <w:bCs/>
        </w:rPr>
        <w:t xml:space="preserve"> +</w:t>
      </w:r>
      <w:r>
        <w:rPr>
          <w:bCs/>
          <w:lang w:val="en-US"/>
        </w:rPr>
        <w:t> </w:t>
      </w:r>
      <w:r w:rsidRPr="00AF7CD2">
        <w:rPr>
          <w:bCs/>
        </w:rPr>
        <w:t>1</w:t>
      </w:r>
      <w:r w:rsidR="00A24315">
        <w:rPr>
          <w:bCs/>
        </w:rPr>
        <w:t>. Переберем все возможные пары (</w:t>
      </w:r>
      <w:r w:rsidR="00A24315">
        <w:rPr>
          <w:bCs/>
          <w:lang w:val="en-US"/>
        </w:rPr>
        <w:t>i</w:t>
      </w:r>
      <w:r w:rsidR="00A24315" w:rsidRPr="00AF7CD2">
        <w:rPr>
          <w:bCs/>
          <w:vertAlign w:val="subscript"/>
          <w:lang w:val="en-US"/>
        </w:rPr>
        <w:t>s</w:t>
      </w:r>
      <w:r w:rsidR="00A24315">
        <w:rPr>
          <w:bCs/>
        </w:rPr>
        <w:t xml:space="preserve">, </w:t>
      </w:r>
      <w:r w:rsidR="00A24315">
        <w:rPr>
          <w:bCs/>
          <w:lang w:val="en-US"/>
        </w:rPr>
        <w:t>i</w:t>
      </w:r>
      <w:r w:rsidR="00A24315" w:rsidRPr="00AF7CD2">
        <w:rPr>
          <w:bCs/>
          <w:vertAlign w:val="subscript"/>
          <w:lang w:val="en-US"/>
        </w:rPr>
        <w:t>t</w:t>
      </w:r>
      <w:r w:rsidR="00B3548C">
        <w:rPr>
          <w:bCs/>
        </w:rPr>
        <w:t>)</w:t>
      </w:r>
      <w:r w:rsidR="007C3B06">
        <w:rPr>
          <w:bCs/>
        </w:rPr>
        <w:t xml:space="preserve">, всего их </w:t>
      </w:r>
      <w:r w:rsidR="007C3B06">
        <w:rPr>
          <w:bCs/>
          <w:lang w:val="en-US"/>
        </w:rPr>
        <w:t>m</w:t>
      </w:r>
      <w:r w:rsidR="007C3B06" w:rsidRPr="007C3B06">
        <w:rPr>
          <w:bCs/>
        </w:rPr>
        <w:t>∙</w:t>
      </w:r>
      <w:r w:rsidR="007C3B06">
        <w:rPr>
          <w:bCs/>
          <w:lang w:val="en-US"/>
        </w:rPr>
        <w:t>n</w:t>
      </w:r>
      <w:r w:rsidR="00A24315">
        <w:rPr>
          <w:bCs/>
        </w:rPr>
        <w:t>.</w:t>
      </w:r>
      <w:r w:rsidR="00B3548C">
        <w:rPr>
          <w:bCs/>
        </w:rPr>
        <w:t xml:space="preserve"> </w:t>
      </w:r>
      <w:r w:rsidR="007C3B06">
        <w:rPr>
          <w:bCs/>
        </w:rPr>
        <w:t>Если д</w:t>
      </w:r>
      <w:r w:rsidR="00B3548C">
        <w:rPr>
          <w:bCs/>
        </w:rPr>
        <w:t>ля каждой пары</w:t>
      </w:r>
      <w:r w:rsidR="007C3B06">
        <w:rPr>
          <w:bCs/>
        </w:rPr>
        <w:t xml:space="preserve"> стартовых позиций мы</w:t>
      </w:r>
      <w:r w:rsidR="00B3548C">
        <w:rPr>
          <w:bCs/>
        </w:rPr>
        <w:t xml:space="preserve"> </w:t>
      </w:r>
      <w:r w:rsidR="007C3B06">
        <w:rPr>
          <w:bCs/>
        </w:rPr>
        <w:t xml:space="preserve">будем выполнять до </w:t>
      </w:r>
      <w:r w:rsidR="007C3B06">
        <w:rPr>
          <w:bCs/>
          <w:lang w:val="en-US"/>
        </w:rPr>
        <w:t>k</w:t>
      </w:r>
      <w:r w:rsidR="007C3B06" w:rsidRPr="007C3B06">
        <w:rPr>
          <w:bCs/>
        </w:rPr>
        <w:t xml:space="preserve"> </w:t>
      </w:r>
      <w:r w:rsidR="007C3B06">
        <w:rPr>
          <w:bCs/>
        </w:rPr>
        <w:t xml:space="preserve">сравнений букв (проверка совпадений), то время работы алгоритма составит </w:t>
      </w:r>
      <w:r w:rsidR="007C3B06">
        <w:rPr>
          <w:bCs/>
          <w:lang w:val="en-US"/>
        </w:rPr>
        <w:t>O</w:t>
      </w:r>
      <w:r w:rsidR="007C3B06" w:rsidRPr="007C3B06">
        <w:rPr>
          <w:bCs/>
        </w:rPr>
        <w:t>(</w:t>
      </w:r>
      <w:proofErr w:type="spellStart"/>
      <w:r w:rsidR="007C3B06">
        <w:rPr>
          <w:bCs/>
          <w:lang w:val="en-US"/>
        </w:rPr>
        <w:t>mnk</w:t>
      </w:r>
      <w:proofErr w:type="spellEnd"/>
      <w:r w:rsidR="007C3B06" w:rsidRPr="007C3B06">
        <w:rPr>
          <w:bCs/>
        </w:rPr>
        <w:t>)</w:t>
      </w:r>
      <w:r w:rsidR="007C3B06">
        <w:rPr>
          <w:bCs/>
        </w:rPr>
        <w:t xml:space="preserve">. </w:t>
      </w:r>
      <w:r w:rsidR="00B954C4">
        <w:rPr>
          <w:bCs/>
        </w:rPr>
        <w:t xml:space="preserve">Но мы уже не настолько наивны. Ниже на примере показано, как искать общие подстроки, сравнивая каждую пару букв по одному разу, и, таким образом, затрачивая время </w:t>
      </w:r>
      <w:r w:rsidR="00B954C4">
        <w:rPr>
          <w:bCs/>
          <w:lang w:val="en-US"/>
        </w:rPr>
        <w:t>O</w:t>
      </w:r>
      <w:r w:rsidR="00B954C4" w:rsidRPr="00B954C4">
        <w:rPr>
          <w:bCs/>
        </w:rPr>
        <w:t>(</w:t>
      </w:r>
      <w:proofErr w:type="spellStart"/>
      <w:r w:rsidR="00B954C4">
        <w:rPr>
          <w:bCs/>
          <w:lang w:val="en-US"/>
        </w:rPr>
        <w:t>mn</w:t>
      </w:r>
      <w:proofErr w:type="spellEnd"/>
      <w:r w:rsidR="00B954C4">
        <w:rPr>
          <w:bCs/>
        </w:rPr>
        <w:t>).</w:t>
      </w:r>
    </w:p>
    <w:p w:rsidR="00B954C4" w:rsidRDefault="00B954C4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 xml:space="preserve">Представим себе таблицу </w:t>
      </w:r>
      <w:r>
        <w:rPr>
          <w:bCs/>
          <w:lang w:val="en-US"/>
        </w:rPr>
        <w:t>m</w:t>
      </w:r>
      <w:r w:rsidR="00CA09B6" w:rsidRPr="00CA09B6">
        <w:rPr>
          <w:rFonts w:ascii="Cambria Math" w:hAnsi="Cambria Math" w:cs="Cambria Math"/>
          <w:bCs/>
        </w:rPr>
        <w:t>×</w:t>
      </w:r>
      <w:r w:rsidR="00CA09B6" w:rsidRPr="00CA09B6">
        <w:rPr>
          <w:bCs/>
          <w:lang w:val="en-US"/>
        </w:rPr>
        <w:t>n</w:t>
      </w:r>
      <w:r w:rsidR="00CA09B6">
        <w:rPr>
          <w:bCs/>
        </w:rPr>
        <w:t xml:space="preserve">, в которой на </w:t>
      </w:r>
      <w:proofErr w:type="spellStart"/>
      <w:r w:rsidR="00CA09B6">
        <w:rPr>
          <w:bCs/>
          <w:lang w:val="en-US"/>
        </w:rPr>
        <w:t>i</w:t>
      </w:r>
      <w:proofErr w:type="spellEnd"/>
      <w:r w:rsidR="00CA09B6" w:rsidRPr="00CA09B6">
        <w:rPr>
          <w:bCs/>
        </w:rPr>
        <w:t>-</w:t>
      </w:r>
      <w:r w:rsidR="00CA09B6">
        <w:rPr>
          <w:bCs/>
        </w:rPr>
        <w:t xml:space="preserve">й строке и в </w:t>
      </w:r>
      <w:r w:rsidR="00CA09B6">
        <w:rPr>
          <w:bCs/>
          <w:lang w:val="en-US"/>
        </w:rPr>
        <w:t>j</w:t>
      </w:r>
      <w:r w:rsidR="00CA09B6" w:rsidRPr="00CA09B6">
        <w:rPr>
          <w:bCs/>
        </w:rPr>
        <w:t>-</w:t>
      </w:r>
      <w:r w:rsidR="00CA09B6">
        <w:rPr>
          <w:bCs/>
        </w:rPr>
        <w:t xml:space="preserve">м столбце стоит 1, если </w:t>
      </w:r>
      <w:proofErr w:type="spellStart"/>
      <w:r w:rsidR="00CA09B6">
        <w:rPr>
          <w:bCs/>
          <w:lang w:val="en-US"/>
        </w:rPr>
        <w:t>s</w:t>
      </w:r>
      <w:r w:rsidR="00CA09B6" w:rsidRPr="00CA09B6">
        <w:rPr>
          <w:bCs/>
          <w:vertAlign w:val="subscript"/>
          <w:lang w:val="en-US"/>
        </w:rPr>
        <w:t>i</w:t>
      </w:r>
      <w:proofErr w:type="spellEnd"/>
      <w:r w:rsidR="00CA09B6">
        <w:rPr>
          <w:bCs/>
          <w:lang w:val="en-US"/>
        </w:rPr>
        <w:t> </w:t>
      </w:r>
      <w:r w:rsidR="00CA09B6" w:rsidRPr="00CA09B6">
        <w:rPr>
          <w:bCs/>
        </w:rPr>
        <w:t>=</w:t>
      </w:r>
      <w:r w:rsidR="00CA09B6">
        <w:rPr>
          <w:bCs/>
          <w:lang w:val="en-US"/>
        </w:rPr>
        <w:t> </w:t>
      </w:r>
      <w:proofErr w:type="spellStart"/>
      <w:r w:rsidR="00CA09B6">
        <w:rPr>
          <w:bCs/>
          <w:lang w:val="en-US"/>
        </w:rPr>
        <w:t>t</w:t>
      </w:r>
      <w:r w:rsidR="00CA09B6" w:rsidRPr="00CA09B6">
        <w:rPr>
          <w:bCs/>
          <w:vertAlign w:val="subscript"/>
          <w:lang w:val="en-US"/>
        </w:rPr>
        <w:t>j</w:t>
      </w:r>
      <w:proofErr w:type="spellEnd"/>
      <w:r w:rsidR="00CA09B6" w:rsidRPr="00CA09B6">
        <w:rPr>
          <w:bCs/>
        </w:rPr>
        <w:t xml:space="preserve"> </w:t>
      </w:r>
      <w:r w:rsidR="00CA09B6">
        <w:rPr>
          <w:bCs/>
        </w:rPr>
        <w:t>(буквы в исходных строках на этих позициях совпадают) и 0 иначе.</w:t>
      </w:r>
    </w:p>
    <w:tbl>
      <w:tblPr>
        <w:tblStyle w:val="ac"/>
        <w:tblW w:w="0" w:type="auto"/>
        <w:tblInd w:w="425" w:type="dxa"/>
        <w:tblLook w:val="04A0" w:firstRow="1" w:lastRow="0" w:firstColumn="1" w:lastColumn="0" w:noHBand="0" w:noVBand="1"/>
      </w:tblPr>
      <w:tblGrid>
        <w:gridCol w:w="408"/>
        <w:gridCol w:w="407"/>
        <w:gridCol w:w="408"/>
        <w:gridCol w:w="408"/>
        <w:gridCol w:w="405"/>
        <w:gridCol w:w="408"/>
        <w:gridCol w:w="407"/>
        <w:gridCol w:w="404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</w:tblGrid>
      <w:tr w:rsidR="00CA09B6" w:rsidTr="00CA09B6">
        <w:tc>
          <w:tcPr>
            <w:tcW w:w="408" w:type="dxa"/>
          </w:tcPr>
          <w:p w:rsidR="00CA09B6" w:rsidRDefault="00CA09B6" w:rsidP="00AF7CD2">
            <w:pPr>
              <w:pStyle w:val="ab"/>
              <w:spacing w:before="0" w:beforeAutospacing="0" w:after="0"/>
              <w:rPr>
                <w:bCs/>
              </w:rPr>
            </w:pP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G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G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C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.45pt" to="211.4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1</w:t>
            </w:r>
          </w:p>
        </w:tc>
        <w:tc>
          <w:tcPr>
            <w:tcW w:w="408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2B638F" wp14:editId="7B975DE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1.45pt" to="213.55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B7FC19" wp14:editId="6D4F19E7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1.45pt" to="229.15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" strokecolor="#4579b8 [3044]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1EF1A5" wp14:editId="66291756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1.45pt" to="211.9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5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6CB7BD" wp14:editId="34D1A062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5pt,1.45pt" to="229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279F22" wp14:editId="5010A382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5pt,1.45pt" to="228.85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" strokecolor="#4579b8 [3044]"/>
                  </w:pict>
                </mc:Fallback>
              </mc:AlternateContent>
            </w: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311513" wp14:editId="47023F36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18415</wp:posOffset>
                      </wp:positionV>
                      <wp:extent cx="2724150" cy="196215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24150" cy="1962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4pt,1.45pt" to="210.1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0065BB" wp14:editId="524B7F50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17780</wp:posOffset>
                      </wp:positionV>
                      <wp:extent cx="2476500" cy="1781175"/>
                      <wp:effectExtent l="0" t="0" r="19050" b="28575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76500" cy="1781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.4pt" to="191.9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3D02799" wp14:editId="338BC49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26670</wp:posOffset>
                      </wp:positionV>
                      <wp:extent cx="2209800" cy="1590675"/>
                      <wp:effectExtent l="0" t="0" r="19050" b="2857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09800" cy="1590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2.1pt" to="170.9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G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DF61644" wp14:editId="54C0FF66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26035</wp:posOffset>
                      </wp:positionV>
                      <wp:extent cx="1971675" cy="1409700"/>
                      <wp:effectExtent l="0" t="0" r="28575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1409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2.05pt" to="152.15pt,1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27E0EC2" wp14:editId="2908FD99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15875</wp:posOffset>
                      </wp:positionV>
                      <wp:extent cx="1733550" cy="123825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1238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.25pt" to="133.4pt,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407" w:type="dxa"/>
          </w:tcPr>
          <w:p w:rsidR="00CA09B6" w:rsidRPr="00CA09B6" w:rsidRDefault="006376E2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58FC86C" wp14:editId="2808CEE6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15240</wp:posOffset>
                      </wp:positionV>
                      <wp:extent cx="1457325" cy="105727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325" cy="1057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.2pt" to="111.6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" strokecolor="#4579b8 [3044]"/>
                  </w:pict>
                </mc:Fallback>
              </mc:AlternateContent>
            </w:r>
            <w:r w:rsidR="00CA09B6"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5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404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AF7CD2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4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4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4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4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  <w:tr w:rsidR="00CA09B6" w:rsidTr="00CA09B6"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8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7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404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5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  <w:tc>
          <w:tcPr>
            <w:tcW w:w="386" w:type="dxa"/>
          </w:tcPr>
          <w:p w:rsidR="00CA09B6" w:rsidRPr="00CA09B6" w:rsidRDefault="00CA09B6" w:rsidP="00FF18FC">
            <w:pPr>
              <w:pStyle w:val="ab"/>
              <w:spacing w:before="0" w:beforeAutospacing="0" w:after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.</w:t>
            </w:r>
          </w:p>
        </w:tc>
      </w:tr>
    </w:tbl>
    <w:p w:rsidR="00CA09B6" w:rsidRDefault="006376E2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 xml:space="preserve">Проверим все пары букв на совпадение, </w:t>
      </w:r>
      <w:r w:rsidR="000160A5">
        <w:rPr>
          <w:bCs/>
        </w:rPr>
        <w:t>«</w:t>
      </w:r>
      <w:r>
        <w:rPr>
          <w:bCs/>
        </w:rPr>
        <w:t>проходя</w:t>
      </w:r>
      <w:r w:rsidR="000160A5">
        <w:rPr>
          <w:bCs/>
        </w:rPr>
        <w:t>»</w:t>
      </w:r>
      <w:r>
        <w:rPr>
          <w:bCs/>
        </w:rPr>
        <w:t xml:space="preserve"> при этом </w:t>
      </w:r>
      <w:r w:rsidR="000160A5">
        <w:rPr>
          <w:bCs/>
        </w:rPr>
        <w:t>«</w:t>
      </w:r>
      <w:r>
        <w:rPr>
          <w:bCs/>
        </w:rPr>
        <w:t>вдоль диагоналей</w:t>
      </w:r>
      <w:r w:rsidR="000160A5">
        <w:rPr>
          <w:bCs/>
        </w:rPr>
        <w:t>»</w:t>
      </w:r>
      <w:r>
        <w:rPr>
          <w:bCs/>
        </w:rPr>
        <w:t>.</w:t>
      </w:r>
      <w:r w:rsidR="000160A5">
        <w:rPr>
          <w:bCs/>
        </w:rPr>
        <w:t xml:space="preserve"> Количество совпадений, встреченных на некоторой диагонали </w:t>
      </w:r>
      <w:r w:rsidR="000160A5">
        <w:rPr>
          <w:bCs/>
          <w:i/>
        </w:rPr>
        <w:t>подряд</w:t>
      </w:r>
      <w:r w:rsidR="000160A5">
        <w:rPr>
          <w:bCs/>
        </w:rPr>
        <w:t xml:space="preserve">, заносим в переменную-счетчик. Достижение счетчиком значения </w:t>
      </w:r>
      <w:r w:rsidR="000160A5">
        <w:rPr>
          <w:bCs/>
          <w:lang w:val="en-US"/>
        </w:rPr>
        <w:t>k</w:t>
      </w:r>
      <w:r w:rsidR="000160A5" w:rsidRPr="000160A5">
        <w:rPr>
          <w:bCs/>
        </w:rPr>
        <w:t xml:space="preserve"> </w:t>
      </w:r>
      <w:r w:rsidR="000160A5">
        <w:rPr>
          <w:bCs/>
        </w:rPr>
        <w:t>означает нахождение искомой подстроки.</w:t>
      </w:r>
    </w:p>
    <w:p w:rsidR="000160A5" w:rsidRDefault="000160A5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 xml:space="preserve">Замечание 1. В данной задаче с биологическим контекстом, как правило, искомые общие участки могут идти как слева направо, так и справа налево (направления у строки нет). Это означает, что после одного прохода вдоль диагоналей нам надо пройти также вдоль всего семейства «перпендикулярных» им диагоналей. Это удваивает число операций на поиск, но асимптотика остается </w:t>
      </w:r>
      <w:r>
        <w:rPr>
          <w:bCs/>
          <w:lang w:val="en-US"/>
        </w:rPr>
        <w:t>O</w:t>
      </w:r>
      <w:r w:rsidRPr="000160A5">
        <w:rPr>
          <w:bCs/>
        </w:rPr>
        <w:t>(</w:t>
      </w:r>
      <w:proofErr w:type="spellStart"/>
      <w:r>
        <w:rPr>
          <w:bCs/>
          <w:lang w:val="en-US"/>
        </w:rPr>
        <w:t>mn</w:t>
      </w:r>
      <w:proofErr w:type="spellEnd"/>
      <w:r w:rsidRPr="000160A5">
        <w:rPr>
          <w:bCs/>
        </w:rPr>
        <w:t>)</w:t>
      </w:r>
      <w:r>
        <w:rPr>
          <w:bCs/>
        </w:rPr>
        <w:t xml:space="preserve">. </w:t>
      </w:r>
    </w:p>
    <w:p w:rsidR="000160A5" w:rsidRDefault="000160A5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 xml:space="preserve">Замечание 2. </w:t>
      </w:r>
      <w:r w:rsidR="004E698F">
        <w:rPr>
          <w:bCs/>
        </w:rPr>
        <w:t>Нужно ли учитывать при оценке эффективности алгоритма время на вывод ответов, или память, необходимую для их хранения? Мы договоримся, что не учитываем.</w:t>
      </w:r>
    </w:p>
    <w:p w:rsidR="004E698F" w:rsidRPr="004E698F" w:rsidRDefault="004E698F" w:rsidP="00AF7CD2">
      <w:pPr>
        <w:pStyle w:val="ab"/>
        <w:spacing w:before="0" w:beforeAutospacing="0" w:after="0"/>
        <w:ind w:left="425" w:firstLine="284"/>
        <w:rPr>
          <w:bCs/>
        </w:rPr>
      </w:pPr>
      <w:r>
        <w:rPr>
          <w:bCs/>
        </w:rPr>
        <w:t xml:space="preserve">Замечание 3. Предложена идея оптимизации: при поиске несовпадения переходить не на следующую пару символов, а через </w:t>
      </w:r>
      <w:r>
        <w:rPr>
          <w:bCs/>
          <w:lang w:val="en-US"/>
        </w:rPr>
        <w:t>k</w:t>
      </w:r>
      <w:r w:rsidRPr="004E698F">
        <w:rPr>
          <w:bCs/>
        </w:rPr>
        <w:t>-1</w:t>
      </w:r>
      <w:r>
        <w:rPr>
          <w:bCs/>
        </w:rPr>
        <w:t xml:space="preserve">. Это дает время </w:t>
      </w:r>
      <w:r>
        <w:rPr>
          <w:bCs/>
          <w:lang w:val="en-US"/>
        </w:rPr>
        <w:t>O(</w:t>
      </w:r>
      <w:proofErr w:type="spellStart"/>
      <w:r>
        <w:rPr>
          <w:bCs/>
          <w:lang w:val="en-US"/>
        </w:rPr>
        <w:t>mn</w:t>
      </w:r>
      <w:proofErr w:type="spellEnd"/>
      <w:r>
        <w:rPr>
          <w:bCs/>
          <w:lang w:val="en-US"/>
        </w:rPr>
        <w:t>/k)</w:t>
      </w:r>
      <w:r>
        <w:rPr>
          <w:bCs/>
        </w:rPr>
        <w:t>.</w:t>
      </w:r>
      <w:bookmarkStart w:id="0" w:name="_GoBack"/>
      <w:bookmarkEnd w:id="0"/>
    </w:p>
    <w:p w:rsidR="00E603CA" w:rsidRDefault="002B598D" w:rsidP="00E603CA">
      <w:pPr>
        <w:pStyle w:val="ab"/>
        <w:numPr>
          <w:ilvl w:val="1"/>
          <w:numId w:val="6"/>
        </w:numPr>
        <w:spacing w:before="0" w:beforeAutospacing="0" w:after="0"/>
        <w:rPr>
          <w:u w:val="single"/>
        </w:rPr>
      </w:pPr>
      <w:r>
        <w:rPr>
          <w:u w:val="single"/>
        </w:rPr>
        <w:lastRenderedPageBreak/>
        <w:t xml:space="preserve"> Оптимизация: таблица возможных подстрок</w:t>
      </w:r>
    </w:p>
    <w:p w:rsidR="00FF4DC7" w:rsidRDefault="004E698F" w:rsidP="004E698F">
      <w:pPr>
        <w:pStyle w:val="ab"/>
        <w:spacing w:before="0" w:beforeAutospacing="0" w:after="0"/>
        <w:ind w:left="425" w:firstLine="284"/>
      </w:pPr>
      <w:r w:rsidRPr="004E698F">
        <w:t xml:space="preserve">Покажем, как </w:t>
      </w:r>
      <w:r>
        <w:t xml:space="preserve">с помощью построения дополнительной структуры данных уменьшить время поиска сходств до </w:t>
      </w:r>
      <w:r>
        <w:rPr>
          <w:lang w:val="en-US"/>
        </w:rPr>
        <w:t>O</w:t>
      </w:r>
      <w:r w:rsidRPr="004E698F">
        <w:t>(</w:t>
      </w:r>
      <w:r>
        <w:rPr>
          <w:lang w:val="en-US"/>
        </w:rPr>
        <w:t>n</w:t>
      </w:r>
      <w:r w:rsidRPr="004E698F">
        <w:t>+</w:t>
      </w:r>
      <w:r>
        <w:rPr>
          <w:lang w:val="en-US"/>
        </w:rPr>
        <w:t>m</w:t>
      </w:r>
      <w:r w:rsidRPr="004E698F">
        <w:t>)</w:t>
      </w:r>
      <w:r>
        <w:t xml:space="preserve">. Допустим, в нашей задаче </w:t>
      </w:r>
      <w:r>
        <w:rPr>
          <w:lang w:val="en-US"/>
        </w:rPr>
        <w:t>k</w:t>
      </w:r>
      <w:r w:rsidRPr="004E698F">
        <w:t>=5</w:t>
      </w:r>
      <w:r>
        <w:t>. Сколько всего существует</w:t>
      </w:r>
      <w:r w:rsidR="00FA4B97">
        <w:t xml:space="preserve"> различных</w:t>
      </w:r>
      <w:r>
        <w:t xml:space="preserve"> строк длины 5</w:t>
      </w:r>
      <w:r w:rsidR="00FA4B97">
        <w:t>? Понятно, что 4</w:t>
      </w:r>
      <w:r w:rsidR="00FA4B97" w:rsidRPr="00FA4B97">
        <w:rPr>
          <w:vertAlign w:val="superscript"/>
        </w:rPr>
        <w:t>5</w:t>
      </w:r>
      <w:r w:rsidR="00FA4B97">
        <w:t xml:space="preserve">=1024. Если у строк </w:t>
      </w:r>
      <w:r w:rsidR="00FA4B97">
        <w:rPr>
          <w:lang w:val="en-US"/>
        </w:rPr>
        <w:t>S</w:t>
      </w:r>
      <w:r w:rsidR="00FA4B97" w:rsidRPr="00FA4B97">
        <w:t xml:space="preserve"> </w:t>
      </w:r>
      <w:r w:rsidR="00FA4B97">
        <w:t xml:space="preserve">и </w:t>
      </w:r>
      <w:r w:rsidR="00FA4B97">
        <w:rPr>
          <w:lang w:val="en-US"/>
        </w:rPr>
        <w:t>T</w:t>
      </w:r>
      <w:r w:rsidR="00FA4B97" w:rsidRPr="00FA4B97">
        <w:t xml:space="preserve"> </w:t>
      </w:r>
      <w:r w:rsidR="00FA4B97">
        <w:t xml:space="preserve">есть общая подстрока длины 5, то она принимает одно из этих 1024 значений. Идея: проверим, какие из этих 1024 значений принимают одновременно некоторая подстрока </w:t>
      </w:r>
      <w:r w:rsidR="00FA4B97">
        <w:rPr>
          <w:lang w:val="en-US"/>
        </w:rPr>
        <w:t>S</w:t>
      </w:r>
      <w:r w:rsidR="00FA4B97">
        <w:t xml:space="preserve"> и некоторая подстрока </w:t>
      </w:r>
      <w:r w:rsidR="00FA4B97">
        <w:rPr>
          <w:lang w:val="en-US"/>
        </w:rPr>
        <w:t>T</w:t>
      </w:r>
      <w:r w:rsidR="00FA4B97">
        <w:t>.</w:t>
      </w:r>
    </w:p>
    <w:p w:rsidR="002477AB" w:rsidRDefault="002477AB" w:rsidP="002477AB">
      <w:pPr>
        <w:pStyle w:val="ab"/>
        <w:spacing w:before="0" w:beforeAutospacing="0" w:after="0"/>
        <w:ind w:left="425" w:firstLine="284"/>
      </w:pPr>
      <w:r w:rsidRPr="002477AB">
        <w:t>1)</w:t>
      </w:r>
      <w:r>
        <w:t xml:space="preserve"> </w:t>
      </w:r>
      <w:r w:rsidR="00CB06A8">
        <w:t>Создадим массив длиной</w:t>
      </w:r>
      <w:r w:rsidR="00FF4DC7">
        <w:t xml:space="preserve"> 1024</w:t>
      </w:r>
      <w:r w:rsidR="00CB06A8">
        <w:t>. Каждому 5-буквенному слову можно однозначно сопоставить индекс массива. (</w:t>
      </w:r>
      <w:r w:rsidR="00CB06A8" w:rsidRPr="00CB06A8">
        <w:rPr>
          <w:highlight w:val="yellow"/>
        </w:rPr>
        <w:t xml:space="preserve">Напишите программу, которая по строке выдает соответствующее число: 0 для </w:t>
      </w:r>
      <w:r w:rsidR="00CB06A8" w:rsidRPr="00CB06A8">
        <w:rPr>
          <w:highlight w:val="yellow"/>
          <w:lang w:val="en-US"/>
        </w:rPr>
        <w:t>AAAAA</w:t>
      </w:r>
      <w:r w:rsidR="00CB06A8" w:rsidRPr="00CB06A8">
        <w:rPr>
          <w:highlight w:val="yellow"/>
        </w:rPr>
        <w:t xml:space="preserve">, 1 для </w:t>
      </w:r>
      <w:r w:rsidR="00CB06A8" w:rsidRPr="00CB06A8">
        <w:rPr>
          <w:highlight w:val="yellow"/>
          <w:lang w:val="en-US"/>
        </w:rPr>
        <w:t>AAAAC</w:t>
      </w:r>
      <w:r w:rsidR="00CB06A8" w:rsidRPr="00CB06A8">
        <w:rPr>
          <w:highlight w:val="yellow"/>
        </w:rPr>
        <w:t xml:space="preserve">, …, 1023 для </w:t>
      </w:r>
      <w:r w:rsidR="00CB06A8" w:rsidRPr="00CB06A8">
        <w:rPr>
          <w:highlight w:val="yellow"/>
          <w:lang w:val="en-US"/>
        </w:rPr>
        <w:t>TTTTT</w:t>
      </w:r>
      <w:r w:rsidR="00CB06A8">
        <w:t>)</w:t>
      </w:r>
    </w:p>
    <w:p w:rsidR="004E698F" w:rsidRDefault="002477AB" w:rsidP="002477AB">
      <w:pPr>
        <w:pStyle w:val="ab"/>
        <w:spacing w:before="0" w:beforeAutospacing="0" w:after="0"/>
        <w:ind w:left="425" w:firstLine="284"/>
      </w:pPr>
      <w:r>
        <w:t xml:space="preserve">2) </w:t>
      </w:r>
      <w:r w:rsidR="00CB06A8">
        <w:t xml:space="preserve">Будем просматривать все подстроки длины 5 в строке </w:t>
      </w:r>
      <w:r w:rsidR="00CB06A8">
        <w:rPr>
          <w:lang w:val="en-US"/>
        </w:rPr>
        <w:t>S</w:t>
      </w:r>
      <w:r w:rsidR="00CB06A8" w:rsidRPr="00CB06A8">
        <w:t xml:space="preserve">. </w:t>
      </w:r>
      <w:r w:rsidR="00CB06A8">
        <w:t xml:space="preserve">Для каждой подстроки (их </w:t>
      </w:r>
      <w:r w:rsidR="00CB06A8">
        <w:rPr>
          <w:lang w:val="en-US"/>
        </w:rPr>
        <w:t>m</w:t>
      </w:r>
      <w:r w:rsidR="00CB06A8" w:rsidRPr="00CB06A8">
        <w:t xml:space="preserve">-4 – </w:t>
      </w:r>
      <w:r w:rsidR="00CB06A8">
        <w:t xml:space="preserve">почему?) занесем информацию об индексе </w:t>
      </w:r>
      <w:r w:rsidR="006C6003">
        <w:t xml:space="preserve">вхождения этой подстроки в элемент массива, соответствующий этой подстроке. Но что, если некоторое значение встретилось в строке </w:t>
      </w:r>
      <w:r w:rsidR="006C6003">
        <w:rPr>
          <w:lang w:val="en-US"/>
        </w:rPr>
        <w:t>S</w:t>
      </w:r>
      <w:r w:rsidR="006C6003" w:rsidRPr="006C6003">
        <w:t xml:space="preserve"> </w:t>
      </w:r>
      <w:r w:rsidR="006C6003">
        <w:t xml:space="preserve">несколько раз и хранить надо оба вхождения? Для этого договоримся, что элементами массива будут указатели на связные списки (изначально пустые) и новое вхождение </w:t>
      </w:r>
      <w:r>
        <w:t>некотор</w:t>
      </w:r>
      <w:r w:rsidR="006C6003">
        <w:t xml:space="preserve">ой подстроки </w:t>
      </w:r>
      <w:r>
        <w:t>будет означать добавление элемента в соответствующий список.</w:t>
      </w:r>
    </w:p>
    <w:p w:rsidR="002477AB" w:rsidRDefault="002477AB" w:rsidP="002477AB">
      <w:pPr>
        <w:pStyle w:val="ab"/>
        <w:spacing w:before="0" w:beforeAutospacing="0" w:after="0"/>
        <w:ind w:left="425" w:firstLine="284"/>
      </w:pPr>
      <w:r>
        <w:t xml:space="preserve">3) Пройдем по всем подстрокам длины 5 в строке </w:t>
      </w:r>
      <w:r>
        <w:rPr>
          <w:lang w:val="en-US"/>
        </w:rPr>
        <w:t>T</w:t>
      </w:r>
      <w:r>
        <w:t xml:space="preserve">. Для каждой очередной подстроки обратимся к соответствующему элементу массива и узнаем все вхождения этой подстроки в строку </w:t>
      </w:r>
      <w:r>
        <w:rPr>
          <w:lang w:val="en-US"/>
        </w:rPr>
        <w:t>S</w:t>
      </w:r>
      <w:r>
        <w:t>.</w:t>
      </w:r>
    </w:p>
    <w:p w:rsidR="009323BD" w:rsidRDefault="002477AB" w:rsidP="002477AB">
      <w:pPr>
        <w:pStyle w:val="ab"/>
        <w:spacing w:before="0" w:beforeAutospacing="0" w:after="0"/>
        <w:ind w:left="425" w:firstLine="284"/>
      </w:pPr>
      <w:r>
        <w:t xml:space="preserve">Анализ времени работы и затраченной памяти. Шаг 1 занимает </w:t>
      </w:r>
      <w:r>
        <w:rPr>
          <w:lang w:val="en-US"/>
        </w:rPr>
        <w:t>O</w:t>
      </w:r>
      <w:r w:rsidRPr="002477AB">
        <w:t>(</w:t>
      </w:r>
      <w:r w:rsidRPr="002477AB">
        <w:t>4</w:t>
      </w:r>
      <w:r w:rsidRPr="002477AB">
        <w:rPr>
          <w:vertAlign w:val="superscript"/>
          <w:lang w:val="en-US"/>
        </w:rPr>
        <w:t>k</w:t>
      </w:r>
      <w:r w:rsidRPr="002477AB">
        <w:t xml:space="preserve">) </w:t>
      </w:r>
      <w:r>
        <w:t xml:space="preserve">операций и </w:t>
      </w:r>
      <w:r>
        <w:rPr>
          <w:lang w:val="en-US"/>
        </w:rPr>
        <w:t>O</w:t>
      </w:r>
      <w:r w:rsidRPr="002477AB">
        <w:t>(4</w:t>
      </w:r>
      <w:r w:rsidRPr="002477AB">
        <w:rPr>
          <w:vertAlign w:val="superscript"/>
          <w:lang w:val="en-US"/>
        </w:rPr>
        <w:t>k</w:t>
      </w:r>
      <w:r w:rsidRPr="002477AB">
        <w:t xml:space="preserve">) </w:t>
      </w:r>
      <w:r>
        <w:t xml:space="preserve">памяти. Шаг 2 занимает </w:t>
      </w:r>
      <w:r>
        <w:rPr>
          <w:lang w:val="en-US"/>
        </w:rPr>
        <w:t>O</w:t>
      </w:r>
      <w:r w:rsidRPr="002477AB">
        <w:t>(</w:t>
      </w:r>
      <w:r>
        <w:rPr>
          <w:lang w:val="en-US"/>
        </w:rPr>
        <w:t>m</w:t>
      </w:r>
      <w:r w:rsidRPr="002477AB">
        <w:t xml:space="preserve">) </w:t>
      </w:r>
      <w:r>
        <w:t xml:space="preserve">операций. Шаг 3 занимает </w:t>
      </w:r>
      <w:r>
        <w:rPr>
          <w:lang w:val="en-US"/>
        </w:rPr>
        <w:t>O</w:t>
      </w:r>
      <w:r w:rsidRPr="002477AB">
        <w:t>(</w:t>
      </w:r>
      <w:r>
        <w:rPr>
          <w:lang w:val="en-US"/>
        </w:rPr>
        <w:t>n</w:t>
      </w:r>
      <w:r w:rsidRPr="002477AB">
        <w:t xml:space="preserve">) </w:t>
      </w:r>
      <w:r>
        <w:t xml:space="preserve">операций. Итого: </w:t>
      </w:r>
      <w:proofErr w:type="gramStart"/>
      <w:r>
        <w:rPr>
          <w:lang w:val="en-US"/>
        </w:rPr>
        <w:t>O</w:t>
      </w:r>
      <w:r w:rsidRPr="002477AB">
        <w:t>(</w:t>
      </w:r>
      <w:proofErr w:type="gramEnd"/>
      <w:r w:rsidRPr="002477AB">
        <w:t>4</w:t>
      </w:r>
      <w:r w:rsidRPr="002477AB">
        <w:rPr>
          <w:vertAlign w:val="superscript"/>
          <w:lang w:val="en-US"/>
        </w:rPr>
        <w:t>k</w:t>
      </w:r>
      <w:r>
        <w:rPr>
          <w:lang w:val="en-US"/>
        </w:rPr>
        <w:t> </w:t>
      </w:r>
      <w:r w:rsidRPr="002477AB">
        <w:t>+</w:t>
      </w:r>
      <w:r>
        <w:rPr>
          <w:lang w:val="en-US"/>
        </w:rPr>
        <w:t> m </w:t>
      </w:r>
      <w:r w:rsidRPr="002477AB">
        <w:t>+</w:t>
      </w:r>
      <w:r>
        <w:rPr>
          <w:lang w:val="en-US"/>
        </w:rPr>
        <w:t> n</w:t>
      </w:r>
      <w:r w:rsidRPr="002477AB">
        <w:t xml:space="preserve">) </w:t>
      </w:r>
      <w:r>
        <w:t xml:space="preserve">операций и  </w:t>
      </w:r>
      <w:r>
        <w:rPr>
          <w:lang w:val="en-US"/>
        </w:rPr>
        <w:t>O</w:t>
      </w:r>
      <w:r w:rsidRPr="002477AB">
        <w:t>(4</w:t>
      </w:r>
      <w:r w:rsidRPr="002477AB">
        <w:rPr>
          <w:vertAlign w:val="superscript"/>
          <w:lang w:val="en-US"/>
        </w:rPr>
        <w:t>k</w:t>
      </w:r>
      <w:r w:rsidRPr="002477AB">
        <w:t>)</w:t>
      </w:r>
      <w:r>
        <w:t xml:space="preserve"> памяти. Оценим при различных реалистичных </w:t>
      </w:r>
      <w:r>
        <w:rPr>
          <w:lang w:val="en-US"/>
        </w:rPr>
        <w:t>m</w:t>
      </w:r>
      <w:r w:rsidRPr="009323BD">
        <w:t>,</w:t>
      </w:r>
      <w:r>
        <w:rPr>
          <w:lang w:val="en-US"/>
        </w:rPr>
        <w:t>n</w:t>
      </w:r>
      <w:r w:rsidRPr="009323BD">
        <w:t>,</w:t>
      </w:r>
      <w:r>
        <w:rPr>
          <w:lang w:val="en-US"/>
        </w:rPr>
        <w:t>k</w:t>
      </w:r>
      <w:r>
        <w:t>.</w:t>
      </w:r>
      <w:r w:rsidR="009323BD">
        <w:t xml:space="preserve"> Возьмем </w:t>
      </w:r>
      <w:r w:rsidR="009323BD">
        <w:rPr>
          <w:lang w:val="en-US"/>
        </w:rPr>
        <w:t>m</w:t>
      </w:r>
      <w:r w:rsidR="009323BD" w:rsidRPr="009323BD">
        <w:t xml:space="preserve"> </w:t>
      </w:r>
      <w:r w:rsidR="009323BD">
        <w:t xml:space="preserve">и </w:t>
      </w:r>
      <w:r w:rsidR="009323BD">
        <w:rPr>
          <w:lang w:val="en-US"/>
        </w:rPr>
        <w:t>n</w:t>
      </w:r>
      <w:r w:rsidR="009323BD" w:rsidRPr="009323BD">
        <w:t xml:space="preserve"> ~10</w:t>
      </w:r>
      <w:r w:rsidR="009323BD" w:rsidRPr="009323BD">
        <w:rPr>
          <w:vertAlign w:val="superscript"/>
        </w:rPr>
        <w:t>6</w:t>
      </w:r>
      <w:r w:rsidR="009323BD" w:rsidRPr="009323BD">
        <w:t xml:space="preserve"> (</w:t>
      </w:r>
      <w:r w:rsidR="009323BD">
        <w:t>размер участка генома</w:t>
      </w:r>
      <w:r w:rsidR="009323BD" w:rsidRPr="009323BD">
        <w:t xml:space="preserve">). </w:t>
      </w:r>
      <w:r w:rsidR="009323BD">
        <w:t xml:space="preserve">Наивный алгоритм требует </w:t>
      </w:r>
      <w:r w:rsidR="009323BD" w:rsidRPr="009323BD">
        <w:t>~10</w:t>
      </w:r>
      <w:r w:rsidR="009323BD" w:rsidRPr="009323BD">
        <w:rPr>
          <w:vertAlign w:val="superscript"/>
        </w:rPr>
        <w:t>12</w:t>
      </w:r>
      <w:r w:rsidR="009323BD">
        <w:t xml:space="preserve"> времени и </w:t>
      </w:r>
      <w:r w:rsidR="009323BD">
        <w:rPr>
          <w:lang w:val="en-US"/>
        </w:rPr>
        <w:t>O</w:t>
      </w:r>
      <w:r w:rsidR="009323BD" w:rsidRPr="009323BD">
        <w:t xml:space="preserve">(1) </w:t>
      </w:r>
      <w:r w:rsidR="009323BD">
        <w:t>памяти.</w:t>
      </w:r>
    </w:p>
    <w:p w:rsidR="002477AB" w:rsidRPr="009323BD" w:rsidRDefault="009323BD" w:rsidP="002477AB">
      <w:pPr>
        <w:pStyle w:val="ab"/>
        <w:spacing w:before="0" w:beforeAutospacing="0" w:after="0"/>
        <w:ind w:left="425" w:firstLine="284"/>
      </w:pPr>
      <w:r>
        <w:t xml:space="preserve">При </w:t>
      </w:r>
      <w:r>
        <w:rPr>
          <w:lang w:val="en-US"/>
        </w:rPr>
        <w:t>k</w:t>
      </w:r>
      <w:r w:rsidRPr="009323BD">
        <w:t xml:space="preserve"> = 5: </w:t>
      </w:r>
      <w:r>
        <w:t xml:space="preserve">операций </w:t>
      </w:r>
      <w:r w:rsidRPr="009323BD">
        <w:t>~10</w:t>
      </w:r>
      <w:r w:rsidRPr="009323BD">
        <w:rPr>
          <w:vertAlign w:val="superscript"/>
        </w:rPr>
        <w:t>3</w:t>
      </w:r>
      <w:r w:rsidRPr="009323BD">
        <w:t xml:space="preserve"> + 10</w:t>
      </w:r>
      <w:r w:rsidRPr="009323BD">
        <w:rPr>
          <w:vertAlign w:val="superscript"/>
        </w:rPr>
        <w:t>6</w:t>
      </w:r>
      <w:r w:rsidRPr="009323BD">
        <w:t xml:space="preserve"> +10</w:t>
      </w:r>
      <w:r w:rsidRPr="009323BD">
        <w:rPr>
          <w:vertAlign w:val="superscript"/>
        </w:rPr>
        <w:t>6</w:t>
      </w:r>
      <w:r w:rsidRPr="009323BD">
        <w:t xml:space="preserve"> </w:t>
      </w:r>
      <w:r>
        <w:t xml:space="preserve">, т.е. </w:t>
      </w:r>
      <w:r w:rsidRPr="009323BD">
        <w:t>~</w:t>
      </w:r>
      <w:r w:rsidRPr="009323BD">
        <w:t xml:space="preserve"> 10</w:t>
      </w:r>
      <w:r w:rsidRPr="009323BD">
        <w:rPr>
          <w:vertAlign w:val="superscript"/>
        </w:rPr>
        <w:t>6</w:t>
      </w:r>
      <w:r>
        <w:t xml:space="preserve">. Памяти </w:t>
      </w:r>
      <w:r w:rsidRPr="009323BD">
        <w:t>~10</w:t>
      </w:r>
      <w:r w:rsidRPr="009323BD">
        <w:rPr>
          <w:vertAlign w:val="superscript"/>
        </w:rPr>
        <w:t>3</w:t>
      </w:r>
      <w:r w:rsidRPr="009323BD">
        <w:t>.</w:t>
      </w:r>
      <w:r>
        <w:t xml:space="preserve"> Гораздо лучше наивного поиска.</w:t>
      </w:r>
    </w:p>
    <w:p w:rsidR="009323BD" w:rsidRPr="009323BD" w:rsidRDefault="009323BD" w:rsidP="009323BD">
      <w:pPr>
        <w:pStyle w:val="ab"/>
        <w:spacing w:before="0" w:beforeAutospacing="0" w:after="0"/>
        <w:ind w:left="425" w:firstLine="284"/>
      </w:pPr>
      <w:r>
        <w:t xml:space="preserve">При </w:t>
      </w:r>
      <w:r>
        <w:rPr>
          <w:lang w:val="en-US"/>
        </w:rPr>
        <w:t>k</w:t>
      </w:r>
      <w:r w:rsidRPr="009323BD">
        <w:t xml:space="preserve"> = 10: </w:t>
      </w:r>
      <w:r>
        <w:t>о</w:t>
      </w:r>
      <w:r>
        <w:t xml:space="preserve">пераций </w:t>
      </w:r>
      <w:r w:rsidRPr="009323BD">
        <w:t>~10</w:t>
      </w:r>
      <w:r>
        <w:rPr>
          <w:vertAlign w:val="superscript"/>
        </w:rPr>
        <w:t>6</w:t>
      </w:r>
      <w:r w:rsidRPr="009323BD">
        <w:t xml:space="preserve"> + 10</w:t>
      </w:r>
      <w:r w:rsidRPr="009323BD">
        <w:rPr>
          <w:vertAlign w:val="superscript"/>
        </w:rPr>
        <w:t>6</w:t>
      </w:r>
      <w:r w:rsidRPr="009323BD">
        <w:t xml:space="preserve"> +10</w:t>
      </w:r>
      <w:r w:rsidRPr="009323BD">
        <w:rPr>
          <w:vertAlign w:val="superscript"/>
        </w:rPr>
        <w:t>6</w:t>
      </w:r>
      <w:r w:rsidRPr="009323BD">
        <w:t xml:space="preserve"> </w:t>
      </w:r>
      <w:r>
        <w:t xml:space="preserve">, т.е. </w:t>
      </w:r>
      <w:r w:rsidRPr="009323BD">
        <w:t>~</w:t>
      </w:r>
      <w:r w:rsidRPr="009323BD">
        <w:t xml:space="preserve"> 10</w:t>
      </w:r>
      <w:r w:rsidRPr="009323BD">
        <w:rPr>
          <w:vertAlign w:val="superscript"/>
        </w:rPr>
        <w:t>6</w:t>
      </w:r>
      <w:r>
        <w:t xml:space="preserve">. Памяти </w:t>
      </w:r>
      <w:r w:rsidRPr="009323BD">
        <w:t>~10</w:t>
      </w:r>
      <w:r>
        <w:rPr>
          <w:vertAlign w:val="superscript"/>
        </w:rPr>
        <w:t>6</w:t>
      </w:r>
      <w:r w:rsidRPr="009323BD">
        <w:t>.</w:t>
      </w:r>
      <w:r>
        <w:t xml:space="preserve"> Все еще лучше.</w:t>
      </w:r>
    </w:p>
    <w:p w:rsidR="009323BD" w:rsidRPr="009323BD" w:rsidRDefault="009323BD" w:rsidP="009323BD">
      <w:pPr>
        <w:pStyle w:val="ab"/>
        <w:spacing w:before="0" w:beforeAutospacing="0" w:after="0"/>
        <w:ind w:left="425" w:firstLine="284"/>
      </w:pPr>
      <w:r>
        <w:t xml:space="preserve">При </w:t>
      </w:r>
      <w:r>
        <w:rPr>
          <w:lang w:val="en-US"/>
        </w:rPr>
        <w:t>k</w:t>
      </w:r>
      <w:r w:rsidRPr="009323BD">
        <w:t xml:space="preserve"> = </w:t>
      </w:r>
      <w:r>
        <w:t>2</w:t>
      </w:r>
      <w:r w:rsidRPr="009323BD">
        <w:t xml:space="preserve">0: </w:t>
      </w:r>
      <w:r>
        <w:t xml:space="preserve">операций </w:t>
      </w:r>
      <w:r w:rsidRPr="009323BD">
        <w:t>~10</w:t>
      </w:r>
      <w:r>
        <w:rPr>
          <w:vertAlign w:val="superscript"/>
        </w:rPr>
        <w:t>12</w:t>
      </w:r>
      <w:r w:rsidRPr="009323BD">
        <w:t xml:space="preserve"> + 10</w:t>
      </w:r>
      <w:r w:rsidRPr="009323BD">
        <w:rPr>
          <w:vertAlign w:val="superscript"/>
        </w:rPr>
        <w:t>6</w:t>
      </w:r>
      <w:r w:rsidRPr="009323BD">
        <w:t xml:space="preserve"> +10</w:t>
      </w:r>
      <w:r w:rsidRPr="009323BD">
        <w:rPr>
          <w:vertAlign w:val="superscript"/>
        </w:rPr>
        <w:t>6</w:t>
      </w:r>
      <w:r w:rsidRPr="009323BD">
        <w:t xml:space="preserve"> </w:t>
      </w:r>
      <w:r>
        <w:t xml:space="preserve">, т.е. </w:t>
      </w:r>
      <w:r w:rsidRPr="009323BD">
        <w:t>~ 10</w:t>
      </w:r>
      <w:r>
        <w:rPr>
          <w:vertAlign w:val="superscript"/>
        </w:rPr>
        <w:t>12</w:t>
      </w:r>
      <w:r>
        <w:t xml:space="preserve">. Памяти </w:t>
      </w:r>
      <w:r w:rsidRPr="009323BD">
        <w:t>~10</w:t>
      </w:r>
      <w:r>
        <w:rPr>
          <w:vertAlign w:val="superscript"/>
        </w:rPr>
        <w:t>12</w:t>
      </w:r>
      <w:r w:rsidRPr="009323BD">
        <w:t>.</w:t>
      </w:r>
      <w:r>
        <w:t xml:space="preserve"> </w:t>
      </w:r>
      <w:r>
        <w:t xml:space="preserve">Уже при таком </w:t>
      </w:r>
      <w:r>
        <w:rPr>
          <w:lang w:val="en-US"/>
        </w:rPr>
        <w:t>k</w:t>
      </w:r>
      <w:r w:rsidRPr="009323BD">
        <w:t xml:space="preserve"> </w:t>
      </w:r>
      <w:r>
        <w:t>получаем паритет по порядку времени выполнения и существенный проигрыш по памяти. Как это обойти? Об этом подробно в следующем занятии.</w:t>
      </w:r>
    </w:p>
    <w:p w:rsidR="009323BD" w:rsidRPr="009323BD" w:rsidRDefault="009323BD" w:rsidP="002477AB">
      <w:pPr>
        <w:pStyle w:val="ab"/>
        <w:spacing w:before="0" w:beforeAutospacing="0" w:after="0"/>
        <w:ind w:left="425" w:firstLine="284"/>
      </w:pPr>
    </w:p>
    <w:sectPr w:rsidR="009323BD" w:rsidRPr="009323B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11C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1">
    <w:nsid w:val="47F00441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>
    <w:nsid w:val="4C47083C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>
    <w:nsid w:val="4DD05F0D"/>
    <w:multiLevelType w:val="multilevel"/>
    <w:tmpl w:val="CC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9845F1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5">
    <w:nsid w:val="585E5968"/>
    <w:multiLevelType w:val="multilevel"/>
    <w:tmpl w:val="3494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6">
    <w:nsid w:val="742167F9"/>
    <w:multiLevelType w:val="hybridMultilevel"/>
    <w:tmpl w:val="AC244BF2"/>
    <w:lvl w:ilvl="0" w:tplc="17206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29"/>
    <w:rsid w:val="000160A5"/>
    <w:rsid w:val="00045F97"/>
    <w:rsid w:val="00046F29"/>
    <w:rsid w:val="00054BFB"/>
    <w:rsid w:val="00077F07"/>
    <w:rsid w:val="000A0D73"/>
    <w:rsid w:val="000B599E"/>
    <w:rsid w:val="000D6B3D"/>
    <w:rsid w:val="000F57F2"/>
    <w:rsid w:val="00142B03"/>
    <w:rsid w:val="001522D6"/>
    <w:rsid w:val="00180286"/>
    <w:rsid w:val="00186E8A"/>
    <w:rsid w:val="002477AB"/>
    <w:rsid w:val="00281148"/>
    <w:rsid w:val="002A011A"/>
    <w:rsid w:val="002B598D"/>
    <w:rsid w:val="0031434C"/>
    <w:rsid w:val="003518ED"/>
    <w:rsid w:val="003D0AE2"/>
    <w:rsid w:val="0041738F"/>
    <w:rsid w:val="00423F3F"/>
    <w:rsid w:val="004353A9"/>
    <w:rsid w:val="00447DB0"/>
    <w:rsid w:val="00473191"/>
    <w:rsid w:val="004E698F"/>
    <w:rsid w:val="00545BEE"/>
    <w:rsid w:val="00550F38"/>
    <w:rsid w:val="0055306B"/>
    <w:rsid w:val="00556A40"/>
    <w:rsid w:val="00573EA8"/>
    <w:rsid w:val="00574B71"/>
    <w:rsid w:val="005A27C3"/>
    <w:rsid w:val="005C21CD"/>
    <w:rsid w:val="005E09E6"/>
    <w:rsid w:val="005E580B"/>
    <w:rsid w:val="005F32EF"/>
    <w:rsid w:val="00614666"/>
    <w:rsid w:val="006376E2"/>
    <w:rsid w:val="00655370"/>
    <w:rsid w:val="0065751E"/>
    <w:rsid w:val="00693534"/>
    <w:rsid w:val="006C6003"/>
    <w:rsid w:val="006F684E"/>
    <w:rsid w:val="00703E9D"/>
    <w:rsid w:val="00730022"/>
    <w:rsid w:val="00745B86"/>
    <w:rsid w:val="007943AD"/>
    <w:rsid w:val="007C3B06"/>
    <w:rsid w:val="00854448"/>
    <w:rsid w:val="00857017"/>
    <w:rsid w:val="009323BD"/>
    <w:rsid w:val="009C5014"/>
    <w:rsid w:val="009D2C23"/>
    <w:rsid w:val="00A24315"/>
    <w:rsid w:val="00A31465"/>
    <w:rsid w:val="00AB7CF3"/>
    <w:rsid w:val="00AE3ADA"/>
    <w:rsid w:val="00AF25AA"/>
    <w:rsid w:val="00AF7CD2"/>
    <w:rsid w:val="00B3548C"/>
    <w:rsid w:val="00B40636"/>
    <w:rsid w:val="00B954C4"/>
    <w:rsid w:val="00BB3D73"/>
    <w:rsid w:val="00BD774F"/>
    <w:rsid w:val="00BE6ACE"/>
    <w:rsid w:val="00C1431F"/>
    <w:rsid w:val="00C763C5"/>
    <w:rsid w:val="00CA09B6"/>
    <w:rsid w:val="00CB06A8"/>
    <w:rsid w:val="00CB0A3D"/>
    <w:rsid w:val="00CC5967"/>
    <w:rsid w:val="00CF0D89"/>
    <w:rsid w:val="00D11C8D"/>
    <w:rsid w:val="00D5013F"/>
    <w:rsid w:val="00D5750A"/>
    <w:rsid w:val="00E5787A"/>
    <w:rsid w:val="00E603CA"/>
    <w:rsid w:val="00F25367"/>
    <w:rsid w:val="00F4212B"/>
    <w:rsid w:val="00F44FB7"/>
    <w:rsid w:val="00F52100"/>
    <w:rsid w:val="00FA4B97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  <w:style w:type="table" w:styleId="ac">
    <w:name w:val="Table Grid"/>
    <w:basedOn w:val="a1"/>
    <w:uiPriority w:val="59"/>
    <w:rsid w:val="00CA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3933-B18F-4B09-8127-8ED86CC8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Шамиль</cp:lastModifiedBy>
  <cp:revision>6</cp:revision>
  <dcterms:created xsi:type="dcterms:W3CDTF">2015-08-14T14:30:00Z</dcterms:created>
  <dcterms:modified xsi:type="dcterms:W3CDTF">2015-08-15T07:30:00Z</dcterms:modified>
</cp:coreProperties>
</file>